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D9" w:rsidRDefault="004776D9" w:rsidP="004776D9">
      <w:pPr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sz w:val="21"/>
          <w:szCs w:val="21"/>
          <w:shd w:val="clear" w:color="auto" w:fill="FFFFFF"/>
        </w:rPr>
        <w:t>LITERATUTA – PEDAGOŠKA PSIHOLOGIJA</w:t>
      </w:r>
    </w:p>
    <w:p w:rsidR="004776D9" w:rsidRDefault="004776D9" w:rsidP="004776D9">
      <w:pPr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Školska 2017/18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</w:r>
    </w:p>
    <w:p w:rsidR="00E82B7E" w:rsidRPr="004776D9" w:rsidRDefault="006007E6" w:rsidP="004776D9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1"/>
          <w:szCs w:val="21"/>
          <w:shd w:val="clear" w:color="auto" w:fill="FFFFFF"/>
          <w:lang w:val="sr-Latn-CS"/>
        </w:rPr>
      </w:pPr>
      <w:r w:rsidRPr="004776D9">
        <w:rPr>
          <w:rFonts w:ascii="Helvetica" w:hAnsi="Helvetica" w:cs="Helvetica"/>
          <w:sz w:val="21"/>
          <w:szCs w:val="21"/>
          <w:shd w:val="clear" w:color="auto" w:fill="FFFFFF"/>
        </w:rPr>
        <w:t>Vizek Vidović, V. i sar.</w:t>
      </w:r>
      <w:r w:rsidR="004776D9" w:rsidRPr="004776D9">
        <w:rPr>
          <w:rFonts w:ascii="Helvetica" w:hAnsi="Helvetica" w:cs="Helvetica"/>
          <w:sz w:val="21"/>
          <w:szCs w:val="21"/>
          <w:shd w:val="clear" w:color="auto" w:fill="FFFFFF"/>
        </w:rPr>
        <w:t xml:space="preserve"> (2014):</w:t>
      </w:r>
      <w:r w:rsidRPr="004776D9">
        <w:rPr>
          <w:rFonts w:ascii="Helvetica" w:hAnsi="Helvetica" w:cs="Helvetica"/>
          <w:sz w:val="21"/>
          <w:szCs w:val="21"/>
          <w:shd w:val="clear" w:color="auto" w:fill="FFFFFF"/>
        </w:rPr>
        <w:t xml:space="preserve"> Psihologija obrazovanja. 25-30; 59-72; 109 – 112; 153-206, 215-274</w:t>
      </w:r>
      <w:r w:rsidR="004776D9" w:rsidRPr="004776D9">
        <w:rPr>
          <w:rFonts w:ascii="Helvetica" w:hAnsi="Helvetica" w:cs="Helvetica"/>
          <w:sz w:val="21"/>
          <w:szCs w:val="21"/>
          <w:shd w:val="clear" w:color="auto" w:fill="FFFFFF"/>
        </w:rPr>
        <w:t>.</w:t>
      </w:r>
      <w:r w:rsidRPr="004776D9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4776D9" w:rsidRPr="004776D9">
        <w:rPr>
          <w:rFonts w:ascii="Helvetica" w:hAnsi="Helvetica" w:cs="Helvetica"/>
          <w:sz w:val="21"/>
          <w:szCs w:val="21"/>
          <w:shd w:val="clear" w:color="auto" w:fill="FFFFFF"/>
        </w:rPr>
        <w:t xml:space="preserve">Klett,Beograd </w:t>
      </w:r>
      <w:r w:rsidRPr="004776D9">
        <w:rPr>
          <w:rFonts w:ascii="Helvetica" w:hAnsi="Helvetica" w:cs="Helvetica"/>
          <w:sz w:val="21"/>
          <w:szCs w:val="21"/>
          <w:shd w:val="clear" w:color="auto" w:fill="FFFFFF"/>
          <w:lang w:val="sr-Latn-CS"/>
        </w:rPr>
        <w:t>(u biblioteci)</w:t>
      </w:r>
    </w:p>
    <w:p w:rsidR="006007E6" w:rsidRPr="004776D9" w:rsidRDefault="006007E6" w:rsidP="004776D9">
      <w:pPr>
        <w:pStyle w:val="ListParagraph"/>
        <w:numPr>
          <w:ilvl w:val="0"/>
          <w:numId w:val="1"/>
        </w:numPr>
        <w:spacing w:after="0"/>
        <w:rPr>
          <w:lang w:val="sr-Latn-CS"/>
        </w:rPr>
      </w:pPr>
      <w:r w:rsidRPr="004776D9">
        <w:rPr>
          <w:rFonts w:ascii="Helvetica" w:hAnsi="Helvetica" w:cs="Helvetica"/>
          <w:sz w:val="21"/>
          <w:szCs w:val="21"/>
          <w:shd w:val="clear" w:color="auto" w:fill="FFFFFF"/>
          <w:lang w:val="sr-Latn-CS"/>
        </w:rPr>
        <w:t>Vulfolk i sar. (2012):Psihologija u obrazovanju. Klio, Beograd</w:t>
      </w:r>
    </w:p>
    <w:p w:rsidR="006007E6" w:rsidRPr="004776D9" w:rsidRDefault="006007E6" w:rsidP="004776D9">
      <w:pPr>
        <w:pStyle w:val="ListParagraph"/>
        <w:spacing w:after="0"/>
        <w:rPr>
          <w:rFonts w:ascii="Helvetica" w:hAnsi="Helvetica" w:cs="Helvetica"/>
          <w:sz w:val="21"/>
          <w:szCs w:val="21"/>
          <w:shd w:val="clear" w:color="auto" w:fill="FFFFFF"/>
          <w:lang w:val="sr-Latn-CS"/>
        </w:rPr>
      </w:pPr>
      <w:r w:rsidRPr="004776D9">
        <w:rPr>
          <w:rFonts w:ascii="Helvetica" w:hAnsi="Helvetica" w:cs="Helvetica"/>
          <w:sz w:val="21"/>
          <w:szCs w:val="21"/>
          <w:shd w:val="clear" w:color="auto" w:fill="FFFFFF"/>
          <w:lang w:val="sr-Latn-CS"/>
        </w:rPr>
        <w:t>Odeljak: Učenje i poučavanje konceptima,  str. 162-180 (u biblioteci)</w:t>
      </w:r>
      <w:r w:rsidR="00772B71">
        <w:rPr>
          <w:rFonts w:ascii="Helvetica" w:hAnsi="Helvetica" w:cs="Helvetica"/>
          <w:sz w:val="21"/>
          <w:szCs w:val="21"/>
          <w:shd w:val="clear" w:color="auto" w:fill="FFFFFF"/>
          <w:lang w:val="sr-Latn-CS"/>
        </w:rPr>
        <w:t xml:space="preserve"> - </w:t>
      </w:r>
      <w:r w:rsidR="00772B71" w:rsidRPr="00772B71">
        <w:rPr>
          <w:rFonts w:ascii="Helvetica" w:hAnsi="Helvetica" w:cs="Helvetica"/>
          <w:sz w:val="21"/>
          <w:szCs w:val="21"/>
          <w:highlight w:val="yellow"/>
          <w:shd w:val="clear" w:color="auto" w:fill="FFFFFF"/>
          <w:lang w:val="sr-Latn-CS"/>
        </w:rPr>
        <w:t>novo u odnosu na prethodnu godinu!</w:t>
      </w:r>
    </w:p>
    <w:p w:rsidR="006007E6" w:rsidRPr="004776D9" w:rsidRDefault="006007E6" w:rsidP="004776D9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1"/>
          <w:szCs w:val="21"/>
          <w:shd w:val="clear" w:color="auto" w:fill="FFFFFF"/>
          <w:lang w:val="sr-Latn-CS"/>
        </w:rPr>
      </w:pPr>
      <w:r w:rsidRPr="004776D9">
        <w:rPr>
          <w:rFonts w:ascii="Helvetica" w:hAnsi="Helvetica" w:cs="Helvetica"/>
          <w:sz w:val="21"/>
          <w:szCs w:val="21"/>
          <w:shd w:val="clear" w:color="auto" w:fill="FFFFFF"/>
        </w:rPr>
        <w:t>Ivić, I., Pešikan A. &amp; Antić.</w:t>
      </w:r>
      <w:r w:rsidR="004776D9" w:rsidRPr="004776D9">
        <w:rPr>
          <w:rFonts w:ascii="Helvetica" w:hAnsi="Helvetica" w:cs="Helvetica"/>
          <w:sz w:val="21"/>
          <w:szCs w:val="21"/>
          <w:shd w:val="clear" w:color="auto" w:fill="FFFFFF"/>
        </w:rPr>
        <w:t xml:space="preserve"> S. (2001):</w:t>
      </w:r>
      <w:r w:rsidRPr="004776D9">
        <w:rPr>
          <w:rFonts w:ascii="Helvetica" w:hAnsi="Helvetica" w:cs="Helvetica"/>
          <w:sz w:val="21"/>
          <w:szCs w:val="21"/>
          <w:shd w:val="clear" w:color="auto" w:fill="FFFFFF"/>
        </w:rPr>
        <w:t xml:space="preserve"> Aktivno učenje.</w:t>
      </w:r>
      <w:r w:rsidRPr="004776D9"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> </w:t>
      </w:r>
      <w:r w:rsidR="00FC1EA7"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>Str. 20 – 43; 150 – 155.</w:t>
      </w:r>
      <w:r w:rsidR="00FD13A6"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4776D9">
        <w:rPr>
          <w:rFonts w:ascii="Helvetica" w:hAnsi="Helvetica" w:cs="Helvetica"/>
          <w:sz w:val="21"/>
          <w:szCs w:val="21"/>
          <w:shd w:val="clear" w:color="auto" w:fill="FFFFFF"/>
        </w:rPr>
        <w:t>Be</w:t>
      </w:r>
      <w:r w:rsidR="00FD13A6">
        <w:rPr>
          <w:rFonts w:ascii="Helvetica" w:hAnsi="Helvetica" w:cs="Helvetica"/>
          <w:sz w:val="21"/>
          <w:szCs w:val="21"/>
          <w:shd w:val="clear" w:color="auto" w:fill="FFFFFF"/>
        </w:rPr>
        <w:t>ograd: Institut za psihologiju (biblioteka, u Materijali za učenje)</w:t>
      </w:r>
    </w:p>
    <w:p w:rsidR="004776D9" w:rsidRPr="004776D9" w:rsidRDefault="004776D9" w:rsidP="004776D9">
      <w:pPr>
        <w:pStyle w:val="ListParagraph"/>
        <w:numPr>
          <w:ilvl w:val="0"/>
          <w:numId w:val="1"/>
        </w:numPr>
        <w:spacing w:after="0"/>
        <w:rPr>
          <w:lang w:val="sr-Latn-CS"/>
        </w:rPr>
      </w:pPr>
      <w:r w:rsidRPr="004776D9">
        <w:rPr>
          <w:rFonts w:ascii="Helvetica" w:hAnsi="Helvetica" w:cs="Helvetica"/>
          <w:sz w:val="21"/>
          <w:szCs w:val="21"/>
          <w:shd w:val="clear" w:color="auto" w:fill="FFFFFF"/>
        </w:rPr>
        <w:t>Skripta za internu upotrebu (Pijaže i Vigotski u odeljenju), V. Petrović</w:t>
      </w:r>
      <w:r w:rsidRPr="004776D9"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> </w:t>
      </w:r>
    </w:p>
    <w:sectPr w:rsidR="004776D9" w:rsidRPr="0047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E693E"/>
    <w:multiLevelType w:val="hybridMultilevel"/>
    <w:tmpl w:val="B56A4CA4"/>
    <w:lvl w:ilvl="0" w:tplc="959A9970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  <w:color w:val="BF004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2D"/>
    <w:rsid w:val="004776D9"/>
    <w:rsid w:val="006007E6"/>
    <w:rsid w:val="00772B71"/>
    <w:rsid w:val="00944F2D"/>
    <w:rsid w:val="00E82B7E"/>
    <w:rsid w:val="00ED4686"/>
    <w:rsid w:val="00FC1EA7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7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00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7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0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Psihologija</dc:creator>
  <cp:lastModifiedBy>Nebojsa</cp:lastModifiedBy>
  <cp:revision>2</cp:revision>
  <dcterms:created xsi:type="dcterms:W3CDTF">2017-09-19T06:49:00Z</dcterms:created>
  <dcterms:modified xsi:type="dcterms:W3CDTF">2017-09-19T06:49:00Z</dcterms:modified>
</cp:coreProperties>
</file>